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31.77368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15797233581543"/>
          <w:szCs w:val="13.91579723358154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743.2036590576172" w:top="1682.471923828125" w:left="900" w:right="7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